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5773" w14:textId="15C7547F" w:rsidR="00FB5672" w:rsidRPr="002B1195" w:rsidRDefault="00FB5672" w:rsidP="00345316">
      <w:pPr>
        <w:pStyle w:val="Name"/>
        <w:jc w:val="center"/>
        <w:rPr>
          <w:rFonts w:ascii="Times New Roman" w:hAnsi="Times New Roman" w:cs="Times New Roman"/>
          <w:sz w:val="32"/>
          <w:szCs w:val="21"/>
        </w:rPr>
      </w:pPr>
      <w:r w:rsidRPr="002B1195">
        <w:rPr>
          <w:rFonts w:ascii="Times New Roman" w:hAnsi="Times New Roman" w:cs="Times New Roman"/>
          <w:sz w:val="32"/>
          <w:szCs w:val="21"/>
        </w:rPr>
        <w:t>Smitha hamsala</w:t>
      </w:r>
    </w:p>
    <w:p w14:paraId="629E2EBB" w14:textId="6D6B9D9B" w:rsidR="00FB5672" w:rsidRPr="00DA6D2A" w:rsidRDefault="00DD1F90" w:rsidP="00FC75B8">
      <w:pPr>
        <w:pStyle w:val="Name"/>
        <w:tabs>
          <w:tab w:val="left" w:pos="2040"/>
          <w:tab w:val="center" w:pos="4997"/>
        </w:tabs>
        <w:jc w:val="center"/>
        <w:rPr>
          <w:rFonts w:ascii="Times New Roman" w:hAnsi="Times New Roman" w:cs="Times New Roman"/>
          <w:b w:val="0"/>
          <w:bCs/>
          <w:caps w:val="0"/>
          <w:color w:val="222222"/>
          <w:spacing w:val="14"/>
          <w:sz w:val="22"/>
        </w:rPr>
      </w:pPr>
      <w:hyperlink r:id="rId8" w:history="1">
        <w:r w:rsidR="004D587F" w:rsidRPr="002B1195">
          <w:rPr>
            <w:rStyle w:val="Hyperlink"/>
            <w:rFonts w:ascii="Times New Roman" w:hAnsi="Times New Roman" w:cs="Times New Roman"/>
            <w:b w:val="0"/>
            <w:bCs/>
            <w:caps w:val="0"/>
            <w:spacing w:val="14"/>
            <w:sz w:val="22"/>
          </w:rPr>
          <w:t>www.smithahamsala.com</w:t>
        </w:r>
      </w:hyperlink>
      <w:r w:rsidR="004D587F" w:rsidRPr="00DA6D2A">
        <w:rPr>
          <w:rStyle w:val="apple-converted-space"/>
          <w:rFonts w:ascii="Times New Roman" w:hAnsi="Times New Roman" w:cs="Times New Roman"/>
          <w:b w:val="0"/>
          <w:bCs/>
          <w:caps w:val="0"/>
          <w:color w:val="222222"/>
          <w:spacing w:val="14"/>
          <w:sz w:val="22"/>
        </w:rPr>
        <w:t xml:space="preserve"> </w:t>
      </w:r>
      <w:r w:rsidR="00711A9E" w:rsidRPr="00DA6D2A">
        <w:rPr>
          <w:rStyle w:val="apple-converted-space"/>
          <w:rFonts w:ascii="Times New Roman" w:hAnsi="Times New Roman" w:cs="Times New Roman"/>
          <w:b w:val="0"/>
          <w:bCs/>
          <w:caps w:val="0"/>
          <w:color w:val="222222"/>
          <w:spacing w:val="14"/>
          <w:sz w:val="22"/>
        </w:rPr>
        <w:t>| shamsala19@gmail.co</w:t>
      </w:r>
      <w:r w:rsidR="00FC75B8">
        <w:rPr>
          <w:rStyle w:val="apple-converted-space"/>
          <w:rFonts w:ascii="Times New Roman" w:hAnsi="Times New Roman" w:cs="Times New Roman"/>
          <w:b w:val="0"/>
          <w:bCs/>
          <w:caps w:val="0"/>
          <w:color w:val="222222"/>
          <w:spacing w:val="14"/>
          <w:sz w:val="22"/>
        </w:rPr>
        <w:t>m</w:t>
      </w:r>
    </w:p>
    <w:p w14:paraId="2829ADB2" w14:textId="099005AF" w:rsidR="00BC635F" w:rsidRPr="00DA6D2A" w:rsidRDefault="00DD1F90" w:rsidP="006B14CB">
      <w:pPr>
        <w:pStyle w:val="Name"/>
        <w:jc w:val="center"/>
        <w:rPr>
          <w:rFonts w:ascii="Times New Roman" w:hAnsi="Times New Roman" w:cs="Times New Roman"/>
          <w:b w:val="0"/>
          <w:bCs/>
          <w:sz w:val="22"/>
        </w:rPr>
      </w:pPr>
      <w:hyperlink r:id="rId9" w:history="1">
        <w:r w:rsidR="004D587F" w:rsidRPr="00FC75B8">
          <w:rPr>
            <w:rStyle w:val="Hyperlink"/>
            <w:rFonts w:ascii="Times New Roman" w:hAnsi="Times New Roman" w:cs="Times New Roman"/>
            <w:b w:val="0"/>
            <w:bCs/>
            <w:caps w:val="0"/>
            <w:spacing w:val="14"/>
            <w:sz w:val="22"/>
          </w:rPr>
          <w:t>www.linkedin.com/in/smithahamsala</w:t>
        </w:r>
      </w:hyperlink>
      <w:r w:rsidR="004D587F" w:rsidRPr="00711A9E">
        <w:rPr>
          <w:rStyle w:val="apple-converted-space"/>
          <w:rFonts w:ascii="Times New Roman" w:hAnsi="Times New Roman" w:cs="Times New Roman"/>
          <w:b w:val="0"/>
          <w:bCs/>
          <w:caps w:val="0"/>
          <w:color w:val="0070C0"/>
          <w:spacing w:val="14"/>
          <w:sz w:val="22"/>
        </w:rPr>
        <w:t xml:space="preserve"> </w:t>
      </w:r>
      <w:r w:rsidR="004D587F" w:rsidRPr="00DA6D2A">
        <w:rPr>
          <w:rStyle w:val="apple-converted-space"/>
          <w:rFonts w:ascii="Times New Roman" w:hAnsi="Times New Roman" w:cs="Times New Roman"/>
          <w:b w:val="0"/>
          <w:bCs/>
          <w:caps w:val="0"/>
          <w:color w:val="222222"/>
          <w:spacing w:val="14"/>
          <w:sz w:val="22"/>
        </w:rPr>
        <w:t>| Plainsboro</w:t>
      </w:r>
      <w:r w:rsidR="00FB5672" w:rsidRPr="00DA6D2A">
        <w:rPr>
          <w:rStyle w:val="oypena"/>
          <w:rFonts w:ascii="Times New Roman" w:hAnsi="Times New Roman" w:cs="Times New Roman"/>
          <w:b w:val="0"/>
          <w:bCs/>
          <w:caps w:val="0"/>
          <w:color w:val="222222"/>
          <w:spacing w:val="14"/>
          <w:sz w:val="22"/>
        </w:rPr>
        <w:t>, NJ | 609-246-8882</w:t>
      </w:r>
    </w:p>
    <w:p w14:paraId="1B3DF03D" w14:textId="2588A1F8" w:rsidR="00FB5672" w:rsidRPr="00FB5672" w:rsidRDefault="00FB5672" w:rsidP="006E6D87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 w:rsidRPr="004D587F"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>EDUCATION</w:t>
      </w:r>
    </w:p>
    <w:p w14:paraId="08E69F6F" w14:textId="77777777" w:rsidR="00FB5672" w:rsidRPr="004D587F" w:rsidRDefault="00FB5672" w:rsidP="006E6D87">
      <w:pPr>
        <w:spacing w:line="240" w:lineRule="auto"/>
        <w:contextualSpacing/>
        <w:rPr>
          <w:rFonts w:ascii="Times New Roman" w:hAnsi="Times New Roman" w:cs="Times New Roman"/>
        </w:rPr>
      </w:pPr>
      <w:r w:rsidRPr="004D587F">
        <w:rPr>
          <w:rFonts w:ascii="Times New Roman" w:hAnsi="Times New Roman" w:cs="Times New Roman"/>
          <w:b/>
          <w:bCs/>
        </w:rPr>
        <w:t>Ringling College of Art and Design</w:t>
      </w:r>
      <w:r w:rsidRPr="004D587F">
        <w:rPr>
          <w:rFonts w:ascii="Times New Roman" w:hAnsi="Times New Roman" w:cs="Times New Roman"/>
        </w:rPr>
        <w:t>, Sarasota, FL</w:t>
      </w:r>
    </w:p>
    <w:p w14:paraId="6F4F03AA" w14:textId="68B71D08" w:rsidR="00FB5672" w:rsidRDefault="004D587F" w:rsidP="006E6D87">
      <w:pPr>
        <w:spacing w:line="240" w:lineRule="auto"/>
        <w:contextualSpacing/>
        <w:rPr>
          <w:rFonts w:ascii="Times New Roman" w:hAnsi="Times New Roman" w:cs="Times New Roman"/>
        </w:rPr>
      </w:pPr>
      <w:r w:rsidRPr="004D587F">
        <w:rPr>
          <w:rFonts w:ascii="Times New Roman" w:eastAsia="Times New Roman" w:hAnsi="Times New Roman" w:cs="Times New Roman"/>
          <w:color w:val="222222"/>
          <w:lang w:eastAsia="en-US"/>
        </w:rPr>
        <w:t>Bachelor</w:t>
      </w:r>
      <w:r w:rsidR="00FB5672" w:rsidRPr="00FB5672">
        <w:rPr>
          <w:rFonts w:ascii="Times New Roman" w:eastAsia="Times New Roman" w:hAnsi="Times New Roman" w:cs="Times New Roman"/>
          <w:color w:val="222222"/>
          <w:lang w:eastAsia="en-US"/>
        </w:rPr>
        <w:t xml:space="preserve"> of Fine Arts, Major: Computer Animation, Minor: Business of Art and Design - May 2026</w:t>
      </w:r>
    </w:p>
    <w:p w14:paraId="53E1B703" w14:textId="77777777" w:rsidR="00711A9E" w:rsidRPr="004D587F" w:rsidRDefault="00711A9E" w:rsidP="006E6D87">
      <w:pPr>
        <w:spacing w:line="240" w:lineRule="auto"/>
        <w:contextualSpacing/>
        <w:rPr>
          <w:rFonts w:ascii="Times New Roman" w:hAnsi="Times New Roman" w:cs="Times New Roman"/>
        </w:rPr>
      </w:pPr>
    </w:p>
    <w:p w14:paraId="2A310B46" w14:textId="073567F9" w:rsidR="00FB5672" w:rsidRPr="00FB5672" w:rsidRDefault="00126019" w:rsidP="006E6D87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>PRODUCTION</w:t>
      </w:r>
      <w:r w:rsidR="006E6D87"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 xml:space="preserve"> </w:t>
      </w:r>
      <w:r w:rsidR="00FB5672" w:rsidRPr="00FB5672"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>EXPERIENCE</w:t>
      </w:r>
    </w:p>
    <w:p w14:paraId="5B39A949" w14:textId="16F7D8C7" w:rsidR="00FB5672" w:rsidRPr="004D587F" w:rsidRDefault="00FB5672" w:rsidP="006E6D87">
      <w:pPr>
        <w:spacing w:line="240" w:lineRule="auto"/>
        <w:contextualSpacing/>
        <w:rPr>
          <w:rFonts w:ascii="Times New Roman" w:hAnsi="Times New Roman" w:cs="Times New Roman"/>
        </w:rPr>
      </w:pPr>
      <w:r w:rsidRPr="004D587F">
        <w:rPr>
          <w:rFonts w:ascii="Times New Roman" w:hAnsi="Times New Roman" w:cs="Times New Roman"/>
          <w:b/>
          <w:bCs/>
        </w:rPr>
        <w:t>Computer Animator</w:t>
      </w:r>
      <w:r w:rsidR="006E6D87">
        <w:rPr>
          <w:rFonts w:ascii="Times New Roman" w:hAnsi="Times New Roman" w:cs="Times New Roman"/>
          <w:b/>
          <w:bCs/>
        </w:rPr>
        <w:t xml:space="preserve"> </w:t>
      </w:r>
      <w:r w:rsidRPr="004D587F">
        <w:rPr>
          <w:rFonts w:ascii="Times New Roman" w:hAnsi="Times New Roman" w:cs="Times New Roman"/>
          <w:b/>
          <w:bCs/>
        </w:rPr>
        <w:t>/</w:t>
      </w:r>
      <w:r w:rsidR="006E6D87">
        <w:rPr>
          <w:rFonts w:ascii="Times New Roman" w:hAnsi="Times New Roman" w:cs="Times New Roman"/>
          <w:b/>
          <w:bCs/>
        </w:rPr>
        <w:t xml:space="preserve"> </w:t>
      </w:r>
      <w:r w:rsidRPr="004D587F">
        <w:rPr>
          <w:rFonts w:ascii="Times New Roman" w:hAnsi="Times New Roman" w:cs="Times New Roman"/>
          <w:b/>
          <w:bCs/>
        </w:rPr>
        <w:t>CG Generalist</w:t>
      </w:r>
      <w:r w:rsidRPr="004D587F">
        <w:rPr>
          <w:rFonts w:ascii="Times New Roman" w:hAnsi="Times New Roman" w:cs="Times New Roman"/>
        </w:rPr>
        <w:t>, </w:t>
      </w:r>
      <w:r w:rsidRPr="006B14CB">
        <w:rPr>
          <w:rFonts w:ascii="Times New Roman" w:hAnsi="Times New Roman" w:cs="Times New Roman"/>
          <w:i/>
          <w:iCs/>
        </w:rPr>
        <w:t>Ringling College of Art and Design</w:t>
      </w:r>
      <w:r w:rsidRPr="004D587F">
        <w:rPr>
          <w:rFonts w:ascii="Times New Roman" w:hAnsi="Times New Roman" w:cs="Times New Roman"/>
        </w:rPr>
        <w:t>, Aug 2022 - Present</w:t>
      </w:r>
    </w:p>
    <w:p w14:paraId="6452C404" w14:textId="1B3C6DB0" w:rsidR="00025473" w:rsidRDefault="00025473" w:rsidP="006E6D8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Co-Directing and </w:t>
      </w:r>
      <w:r w:rsidR="00126019">
        <w:rPr>
          <w:rFonts w:ascii="Times New Roman" w:hAnsi="Times New Roman" w:cs="Times New Roman"/>
        </w:rPr>
        <w:t>Co-P</w:t>
      </w:r>
      <w:r>
        <w:rPr>
          <w:rFonts w:ascii="Times New Roman" w:hAnsi="Times New Roman" w:cs="Times New Roman"/>
        </w:rPr>
        <w:t xml:space="preserve">roducing thesis film </w:t>
      </w:r>
      <w:r w:rsidRPr="00025473">
        <w:rPr>
          <w:rFonts w:ascii="Times New Roman" w:hAnsi="Times New Roman" w:cs="Times New Roman"/>
          <w:i/>
          <w:iCs/>
        </w:rPr>
        <w:t>ShowStopper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through the full pipeline of developing story</w:t>
      </w:r>
      <w:r w:rsidR="00126019">
        <w:rPr>
          <w:rFonts w:ascii="Times New Roman" w:hAnsi="Times New Roman" w:cs="Times New Roman"/>
        </w:rPr>
        <w:t>, designing characters,</w:t>
      </w:r>
      <w:r>
        <w:rPr>
          <w:rFonts w:ascii="Times New Roman" w:hAnsi="Times New Roman" w:cs="Times New Roman"/>
        </w:rPr>
        <w:t xml:space="preserve"> creating assets to be animated, </w:t>
      </w:r>
      <w:r w:rsidR="00126019">
        <w:rPr>
          <w:rFonts w:ascii="Times New Roman" w:hAnsi="Times New Roman" w:cs="Times New Roman"/>
        </w:rPr>
        <w:t xml:space="preserve">planning shots and sequences, </w:t>
      </w:r>
      <w:r>
        <w:rPr>
          <w:rFonts w:ascii="Times New Roman" w:hAnsi="Times New Roman" w:cs="Times New Roman"/>
        </w:rPr>
        <w:t xml:space="preserve">and forming </w:t>
      </w:r>
      <w:r w:rsidR="00126019">
        <w:rPr>
          <w:rFonts w:ascii="Times New Roman" w:hAnsi="Times New Roman" w:cs="Times New Roman"/>
        </w:rPr>
        <w:t xml:space="preserve">film’s </w:t>
      </w:r>
      <w:r>
        <w:rPr>
          <w:rFonts w:ascii="Times New Roman" w:hAnsi="Times New Roman" w:cs="Times New Roman"/>
        </w:rPr>
        <w:t>render-style.</w:t>
      </w:r>
    </w:p>
    <w:p w14:paraId="66546488" w14:textId="14CCFC34" w:rsidR="00126019" w:rsidRDefault="00126019" w:rsidP="0012601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4D587F">
        <w:rPr>
          <w:rFonts w:ascii="Times New Roman" w:hAnsi="Times New Roman" w:cs="Times New Roman"/>
        </w:rPr>
        <w:t>Animated characters</w:t>
      </w:r>
      <w:r>
        <w:rPr>
          <w:rFonts w:ascii="Times New Roman" w:hAnsi="Times New Roman" w:cs="Times New Roman"/>
        </w:rPr>
        <w:t xml:space="preserve"> and assets</w:t>
      </w:r>
      <w:r w:rsidRPr="004D587F">
        <w:rPr>
          <w:rFonts w:ascii="Times New Roman" w:hAnsi="Times New Roman" w:cs="Times New Roman"/>
        </w:rPr>
        <w:t xml:space="preserve"> in pose-to-pose animation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into four fully rendered 10-20 second shorts.</w:t>
      </w:r>
    </w:p>
    <w:p w14:paraId="44ABA3BF" w14:textId="4A4A77A6" w:rsidR="00FB5672" w:rsidRPr="004D587F" w:rsidRDefault="00E1572A" w:rsidP="006E6D8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Researched and d</w:t>
      </w:r>
      <w:r w:rsidR="00FB5672" w:rsidRPr="004D587F">
        <w:rPr>
          <w:rFonts w:ascii="Times New Roman" w:hAnsi="Times New Roman" w:cs="Times New Roman"/>
        </w:rPr>
        <w:t>eveloped characters</w:t>
      </w:r>
      <w:r w:rsidR="00025473">
        <w:rPr>
          <w:rFonts w:ascii="Times New Roman" w:hAnsi="Times New Roman" w:cs="Times New Roman"/>
        </w:rPr>
        <w:t>, assets,</w:t>
      </w:r>
      <w:r w:rsidR="00FB5672" w:rsidRPr="004D587F">
        <w:rPr>
          <w:rFonts w:ascii="Times New Roman" w:hAnsi="Times New Roman" w:cs="Times New Roman"/>
        </w:rPr>
        <w:t xml:space="preserve"> and environments</w:t>
      </w:r>
      <w:r w:rsidR="00126019">
        <w:rPr>
          <w:rFonts w:ascii="Times New Roman" w:hAnsi="Times New Roman" w:cs="Times New Roman"/>
        </w:rPr>
        <w:t xml:space="preserve"> for four 10-20 shorts</w:t>
      </w:r>
      <w:r w:rsidR="00FB5672" w:rsidRPr="004D587F">
        <w:rPr>
          <w:rFonts w:ascii="Times New Roman" w:hAnsi="Times New Roman" w:cs="Times New Roman"/>
        </w:rPr>
        <w:t xml:space="preserve"> by modeling, texturing, rigging, </w:t>
      </w:r>
      <w:r w:rsidR="00B97456">
        <w:rPr>
          <w:rFonts w:ascii="Times New Roman" w:hAnsi="Times New Roman" w:cs="Times New Roman"/>
        </w:rPr>
        <w:t xml:space="preserve">lighting, </w:t>
      </w:r>
      <w:r w:rsidR="00FB5672" w:rsidRPr="004D587F">
        <w:rPr>
          <w:rFonts w:ascii="Times New Roman" w:hAnsi="Times New Roman" w:cs="Times New Roman"/>
        </w:rPr>
        <w:t>and compositing</w:t>
      </w:r>
      <w:r>
        <w:rPr>
          <w:rFonts w:ascii="Times New Roman" w:hAnsi="Times New Roman" w:cs="Times New Roman"/>
        </w:rPr>
        <w:t>.</w:t>
      </w:r>
    </w:p>
    <w:p w14:paraId="7421CA4A" w14:textId="77777777" w:rsidR="00711A9E" w:rsidRPr="00711A9E" w:rsidRDefault="00711A9E" w:rsidP="006E6D87">
      <w:pPr>
        <w:pStyle w:val="ListParagraph"/>
        <w:spacing w:line="240" w:lineRule="auto"/>
        <w:ind w:left="720" w:firstLine="0"/>
        <w:rPr>
          <w:rFonts w:ascii="Times New Roman" w:hAnsi="Times New Roman" w:cs="Times New Roman"/>
        </w:rPr>
      </w:pPr>
    </w:p>
    <w:p w14:paraId="139074B9" w14:textId="5C90364C" w:rsidR="00FB5672" w:rsidRPr="00FB5672" w:rsidRDefault="00E1572A" w:rsidP="006E6D87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>MANAGEMENT &amp; COMMUNICATIONS</w:t>
      </w:r>
      <w:r w:rsidR="00FB5672" w:rsidRPr="00FB5672"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 xml:space="preserve"> EXPERIENCE</w:t>
      </w:r>
    </w:p>
    <w:p w14:paraId="0AFAFC60" w14:textId="74C9B05F" w:rsidR="00A73AEC" w:rsidRPr="008026F8" w:rsidRDefault="00565AA6" w:rsidP="006E6D87">
      <w:pPr>
        <w:pStyle w:val="ListParagraph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President</w:t>
      </w:r>
      <w:r w:rsidR="00317295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 xml:space="preserve"> of </w:t>
      </w:r>
      <w:r w:rsidR="00A73AEC" w:rsidRPr="008026F8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Ringling</w:t>
      </w:r>
      <w:r w:rsidR="00317295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 xml:space="preserve"> </w:t>
      </w:r>
      <w:r w:rsidR="00A73AEC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WIA</w:t>
      </w:r>
      <w:r w:rsidR="00317295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 xml:space="preserve"> (formerly Treasurer)</w:t>
      </w:r>
      <w:r w:rsidR="00A73AEC" w:rsidRPr="008026F8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,</w:t>
      </w:r>
      <w:r w:rsidR="00A73AEC" w:rsidRPr="008026F8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> </w:t>
      </w:r>
      <w:r w:rsidR="00A73AEC" w:rsidRPr="00A73AEC">
        <w:rPr>
          <w:rFonts w:ascii="Times New Roman" w:eastAsia="Times New Roman" w:hAnsi="Times New Roman" w:cs="Times New Roman"/>
          <w:i/>
          <w:iCs/>
          <w:color w:val="222222"/>
          <w:spacing w:val="2"/>
          <w:lang w:eastAsia="en-US"/>
        </w:rPr>
        <w:t>Ringling College of Art and Design</w:t>
      </w:r>
      <w:r w:rsidR="00A73AEC" w:rsidRPr="008026F8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>, Aug 2024 – Present</w:t>
      </w:r>
    </w:p>
    <w:p w14:paraId="59B09AB5" w14:textId="77777777" w:rsidR="00A73AEC" w:rsidRPr="008026F8" w:rsidRDefault="00A73AEC" w:rsidP="006E6D8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  <w:r w:rsidRPr="008026F8">
        <w:rPr>
          <w:rFonts w:ascii="Times New Roman" w:eastAsia="Times New Roman" w:hAnsi="Times New Roman" w:cs="Times New Roman"/>
          <w:color w:val="222222"/>
          <w:lang w:eastAsia="en-US"/>
        </w:rPr>
        <w:t xml:space="preserve">Managed financial operations, including budgeting, tracking expenses, and </w:t>
      </w:r>
      <w:r>
        <w:rPr>
          <w:rFonts w:ascii="Times New Roman" w:eastAsia="Times New Roman" w:hAnsi="Times New Roman" w:cs="Times New Roman"/>
          <w:color w:val="222222"/>
          <w:lang w:eastAsia="en-US"/>
        </w:rPr>
        <w:t>organizing fundraising initiatives</w:t>
      </w:r>
      <w:r w:rsidRPr="008026F8">
        <w:rPr>
          <w:rFonts w:ascii="Times New Roman" w:eastAsia="Times New Roman" w:hAnsi="Times New Roman" w:cs="Times New Roman"/>
          <w:color w:val="222222"/>
          <w:lang w:eastAsia="en-US"/>
        </w:rPr>
        <w:t>.</w:t>
      </w:r>
    </w:p>
    <w:p w14:paraId="5C220E01" w14:textId="45358AB1" w:rsidR="00A73AEC" w:rsidRPr="00215D3E" w:rsidRDefault="00A73AEC" w:rsidP="006E6D8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  <w:r>
        <w:rPr>
          <w:rFonts w:ascii="Times New Roman" w:eastAsia="Times New Roman" w:hAnsi="Times New Roman" w:cs="Times New Roman"/>
          <w:color w:val="222222"/>
          <w:lang w:eastAsia="en-US"/>
        </w:rPr>
        <w:t>O</w:t>
      </w:r>
      <w:r w:rsidRPr="008026F8">
        <w:rPr>
          <w:rFonts w:ascii="Times New Roman" w:eastAsia="Times New Roman" w:hAnsi="Times New Roman" w:cs="Times New Roman"/>
          <w:color w:val="222222"/>
          <w:lang w:eastAsia="en-US"/>
        </w:rPr>
        <w:t xml:space="preserve">rganized speaker events and networking meetings to </w:t>
      </w:r>
      <w:r>
        <w:rPr>
          <w:rFonts w:ascii="Times New Roman" w:eastAsia="Times New Roman" w:hAnsi="Times New Roman" w:cs="Times New Roman"/>
          <w:color w:val="222222"/>
          <w:lang w:eastAsia="en-US"/>
        </w:rPr>
        <w:t>foster building</w:t>
      </w:r>
      <w:r w:rsidRPr="008026F8">
        <w:rPr>
          <w:rFonts w:ascii="Times New Roman" w:eastAsia="Times New Roman" w:hAnsi="Times New Roman" w:cs="Times New Roman"/>
          <w:color w:val="222222"/>
          <w:lang w:eastAsia="en-US"/>
        </w:rPr>
        <w:t xml:space="preserve"> community within the animation industry</w:t>
      </w:r>
      <w:r>
        <w:rPr>
          <w:rFonts w:ascii="Times New Roman" w:eastAsia="Times New Roman" w:hAnsi="Times New Roman" w:cs="Times New Roman"/>
          <w:color w:val="222222"/>
          <w:lang w:eastAsia="en-US"/>
        </w:rPr>
        <w:t>.</w:t>
      </w:r>
    </w:p>
    <w:p w14:paraId="32168C55" w14:textId="77777777" w:rsidR="00215D3E" w:rsidRPr="00A73AEC" w:rsidRDefault="00215D3E" w:rsidP="00215D3E">
      <w:pPr>
        <w:pStyle w:val="ListParagraph"/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</w:p>
    <w:p w14:paraId="40363B27" w14:textId="5022A508" w:rsidR="00DA6D2A" w:rsidRPr="00A73AEC" w:rsidRDefault="00DA6D2A" w:rsidP="006E6D87">
      <w:pPr>
        <w:pStyle w:val="ListParagraph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  <w:r w:rsidRPr="00A73AEC">
        <w:rPr>
          <w:rFonts w:ascii="Times New Roman" w:hAnsi="Times New Roman" w:cs="Times New Roman"/>
          <w:b/>
          <w:bCs/>
        </w:rPr>
        <w:t>Event Manager,</w:t>
      </w:r>
      <w:r w:rsidRPr="00A73AEC">
        <w:rPr>
          <w:rFonts w:ascii="Times New Roman" w:hAnsi="Times New Roman" w:cs="Times New Roman"/>
        </w:rPr>
        <w:t> </w:t>
      </w:r>
      <w:r w:rsidRPr="00A73AEC">
        <w:rPr>
          <w:rFonts w:ascii="Times New Roman" w:hAnsi="Times New Roman" w:cs="Times New Roman"/>
          <w:i/>
          <w:iCs/>
        </w:rPr>
        <w:t>Ringling College of Art and Design</w:t>
      </w:r>
      <w:r w:rsidRPr="00A73AEC">
        <w:rPr>
          <w:rFonts w:ascii="Times New Roman" w:hAnsi="Times New Roman" w:cs="Times New Roman"/>
        </w:rPr>
        <w:t>, May 2023 – Present</w:t>
      </w:r>
    </w:p>
    <w:p w14:paraId="0D4B80A2" w14:textId="77777777" w:rsidR="00317295" w:rsidRPr="00317295" w:rsidRDefault="00565AA6" w:rsidP="006E6D8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en-US"/>
        </w:rPr>
        <w:t xml:space="preserve">Provided administrative support for 10+ </w:t>
      </w:r>
      <w:r w:rsidR="00317295">
        <w:rPr>
          <w:rFonts w:ascii="Times New Roman" w:eastAsia="Times New Roman" w:hAnsi="Times New Roman" w:cs="Times New Roman"/>
          <w:color w:val="222222"/>
          <w:lang w:eastAsia="en-US"/>
        </w:rPr>
        <w:t>campus-wide events coordinating schedules and managing logistics</w:t>
      </w:r>
    </w:p>
    <w:p w14:paraId="31050F43" w14:textId="5EB8CDDC" w:rsidR="00DA6D2A" w:rsidRPr="004D587F" w:rsidRDefault="00317295" w:rsidP="006E6D8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en-US"/>
        </w:rPr>
        <w:t xml:space="preserve">Assisted in the preparation of event setups, including managing supply orders vendors, and organizing volunteers </w:t>
      </w:r>
    </w:p>
    <w:p w14:paraId="18B0AA4A" w14:textId="4F037445" w:rsidR="008026F8" w:rsidRPr="00215D3E" w:rsidRDefault="00DA6D2A" w:rsidP="006E6D8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4D587F">
        <w:rPr>
          <w:rFonts w:ascii="Times New Roman" w:eastAsia="Times New Roman" w:hAnsi="Times New Roman" w:cs="Times New Roman"/>
          <w:color w:val="222222"/>
          <w:lang w:eastAsia="en-US"/>
        </w:rPr>
        <w:t xml:space="preserve">Planned and led </w:t>
      </w:r>
      <w:r w:rsidR="00317295">
        <w:rPr>
          <w:rFonts w:ascii="Times New Roman" w:eastAsia="Times New Roman" w:hAnsi="Times New Roman" w:cs="Times New Roman"/>
          <w:color w:val="222222"/>
          <w:lang w:eastAsia="en-US"/>
        </w:rPr>
        <w:t xml:space="preserve">initiatives and </w:t>
      </w:r>
      <w:r w:rsidRPr="004D587F">
        <w:rPr>
          <w:rFonts w:ascii="Times New Roman" w:eastAsia="Times New Roman" w:hAnsi="Times New Roman" w:cs="Times New Roman"/>
          <w:color w:val="222222"/>
          <w:lang w:eastAsia="en-US"/>
        </w:rPr>
        <w:t xml:space="preserve">meetings </w:t>
      </w:r>
      <w:r w:rsidR="00215D3E">
        <w:rPr>
          <w:rFonts w:ascii="Times New Roman" w:eastAsia="Times New Roman" w:hAnsi="Times New Roman" w:cs="Times New Roman"/>
          <w:color w:val="222222"/>
          <w:lang w:eastAsia="en-US"/>
        </w:rPr>
        <w:t xml:space="preserve">to </w:t>
      </w:r>
      <w:r w:rsidR="00317295">
        <w:rPr>
          <w:rFonts w:ascii="Times New Roman" w:eastAsia="Times New Roman" w:hAnsi="Times New Roman" w:cs="Times New Roman"/>
          <w:color w:val="222222"/>
          <w:lang w:eastAsia="en-US"/>
        </w:rPr>
        <w:t xml:space="preserve">boost student engagement </w:t>
      </w:r>
      <w:r w:rsidR="00215D3E">
        <w:rPr>
          <w:rFonts w:ascii="Times New Roman" w:eastAsia="Times New Roman" w:hAnsi="Times New Roman" w:cs="Times New Roman"/>
          <w:color w:val="222222"/>
          <w:lang w:eastAsia="en-US"/>
        </w:rPr>
        <w:t>and foster community building</w:t>
      </w:r>
    </w:p>
    <w:p w14:paraId="52906B9C" w14:textId="77777777" w:rsidR="00215D3E" w:rsidRPr="008026F8" w:rsidRDefault="00215D3E" w:rsidP="00215D3E">
      <w:pPr>
        <w:pStyle w:val="ListParagraph"/>
        <w:spacing w:line="240" w:lineRule="auto"/>
        <w:ind w:left="720" w:firstLine="0"/>
        <w:rPr>
          <w:rFonts w:ascii="Times New Roman" w:hAnsi="Times New Roman" w:cs="Times New Roman"/>
        </w:rPr>
      </w:pPr>
    </w:p>
    <w:p w14:paraId="29D99045" w14:textId="1A8081E2" w:rsidR="00215D3E" w:rsidRPr="00215D3E" w:rsidRDefault="004D587F" w:rsidP="006E6D87">
      <w:pPr>
        <w:pStyle w:val="ListParagraph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</w:rPr>
      </w:pPr>
      <w:r w:rsidRPr="008026F8">
        <w:rPr>
          <w:rFonts w:ascii="Times New Roman" w:hAnsi="Times New Roman" w:cs="Times New Roman"/>
          <w:b/>
          <w:bCs/>
        </w:rPr>
        <w:t>Orientation Coordinator,</w:t>
      </w:r>
      <w:r w:rsidRPr="008026F8">
        <w:rPr>
          <w:rFonts w:ascii="Times New Roman" w:hAnsi="Times New Roman" w:cs="Times New Roman"/>
        </w:rPr>
        <w:t> </w:t>
      </w:r>
      <w:r w:rsidRPr="008026F8">
        <w:rPr>
          <w:rFonts w:ascii="Times New Roman" w:hAnsi="Times New Roman" w:cs="Times New Roman"/>
          <w:i/>
          <w:iCs/>
        </w:rPr>
        <w:t>Ringling College of Art and Design</w:t>
      </w:r>
      <w:r w:rsidRPr="008026F8">
        <w:rPr>
          <w:rFonts w:ascii="Times New Roman" w:hAnsi="Times New Roman" w:cs="Times New Roman"/>
        </w:rPr>
        <w:t xml:space="preserve">, </w:t>
      </w:r>
      <w:r w:rsidR="00215D3E">
        <w:rPr>
          <w:rFonts w:ascii="Times New Roman" w:hAnsi="Times New Roman" w:cs="Times New Roman"/>
        </w:rPr>
        <w:t>Mar 2025– Aug 2025</w:t>
      </w:r>
      <w:r w:rsidR="00215D3E">
        <w:rPr>
          <w:rFonts w:ascii="Times New Roman" w:hAnsi="Times New Roman" w:cs="Times New Roman"/>
        </w:rPr>
        <w:t xml:space="preserve"> / </w:t>
      </w:r>
      <w:r w:rsidRPr="008026F8">
        <w:rPr>
          <w:rFonts w:ascii="Times New Roman" w:hAnsi="Times New Roman" w:cs="Times New Roman"/>
        </w:rPr>
        <w:t>Mar 2024 – Sep 2024</w:t>
      </w:r>
    </w:p>
    <w:p w14:paraId="0FDFE915" w14:textId="0C6E5343" w:rsidR="00215D3E" w:rsidRDefault="00025473" w:rsidP="00215D3E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en-US"/>
        </w:rPr>
        <w:t xml:space="preserve">Worked within a team of four, led </w:t>
      </w:r>
      <w:r w:rsidR="004D587F" w:rsidRPr="004D587F">
        <w:rPr>
          <w:rFonts w:ascii="Times New Roman" w:eastAsia="Times New Roman" w:hAnsi="Times New Roman" w:cs="Times New Roman"/>
          <w:color w:val="222222"/>
          <w:lang w:eastAsia="en-US"/>
        </w:rPr>
        <w:t>group interviews and organiz</w:t>
      </w:r>
      <w:r>
        <w:rPr>
          <w:rFonts w:ascii="Times New Roman" w:eastAsia="Times New Roman" w:hAnsi="Times New Roman" w:cs="Times New Roman"/>
          <w:color w:val="222222"/>
          <w:lang w:eastAsia="en-US"/>
        </w:rPr>
        <w:t>ed</w:t>
      </w:r>
      <w:r w:rsidR="004D587F" w:rsidRPr="004D587F">
        <w:rPr>
          <w:rFonts w:ascii="Times New Roman" w:eastAsia="Times New Roman" w:hAnsi="Times New Roman" w:cs="Times New Roman"/>
          <w:color w:val="222222"/>
          <w:lang w:eastAsia="en-US"/>
        </w:rPr>
        <w:t xml:space="preserve"> and manage</w:t>
      </w:r>
      <w:r>
        <w:rPr>
          <w:rFonts w:ascii="Times New Roman" w:eastAsia="Times New Roman" w:hAnsi="Times New Roman" w:cs="Times New Roman"/>
          <w:color w:val="222222"/>
          <w:lang w:eastAsia="en-US"/>
        </w:rPr>
        <w:t>d</w:t>
      </w:r>
      <w:r w:rsidR="004D587F" w:rsidRPr="004D587F">
        <w:rPr>
          <w:rFonts w:ascii="Times New Roman" w:eastAsia="Times New Roman" w:hAnsi="Times New Roman" w:cs="Times New Roman"/>
          <w:color w:val="222222"/>
          <w:lang w:eastAsia="en-US"/>
        </w:rPr>
        <w:t xml:space="preserve"> Orientation Leader training.</w:t>
      </w:r>
    </w:p>
    <w:p w14:paraId="7A25F607" w14:textId="1BFD9569" w:rsidR="00215D3E" w:rsidRPr="00215D3E" w:rsidRDefault="00215D3E" w:rsidP="00215D3E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215D3E">
        <w:rPr>
          <w:rFonts w:ascii="Times New Roman" w:eastAsia="Times New Roman" w:hAnsi="Times New Roman" w:cs="Times New Roman"/>
          <w:color w:val="222222"/>
          <w:lang w:eastAsia="en-US"/>
        </w:rPr>
        <w:t>Managed and delegated tasks to a team of</w:t>
      </w:r>
      <w:r w:rsidR="004D587F" w:rsidRPr="00215D3E">
        <w:rPr>
          <w:rFonts w:ascii="Times New Roman" w:eastAsia="Times New Roman" w:hAnsi="Times New Roman" w:cs="Times New Roman"/>
          <w:color w:val="222222"/>
          <w:lang w:eastAsia="en-US"/>
        </w:rPr>
        <w:t xml:space="preserve"> 25 Orientation Leaders, planned and set up large-scale events</w:t>
      </w:r>
      <w:r w:rsidRPr="00215D3E">
        <w:rPr>
          <w:rFonts w:ascii="Times New Roman" w:eastAsia="Times New Roman" w:hAnsi="Times New Roman" w:cs="Times New Roman"/>
          <w:color w:val="222222"/>
          <w:lang w:eastAsia="en-US"/>
        </w:rPr>
        <w:t>, led initiatives towards building a schedule to help incoming students become acclimated to campus life</w:t>
      </w:r>
      <w:r>
        <w:rPr>
          <w:rFonts w:ascii="Times New Roman" w:eastAsia="Times New Roman" w:hAnsi="Times New Roman" w:cs="Times New Roman"/>
          <w:color w:val="222222"/>
          <w:lang w:eastAsia="en-US"/>
        </w:rPr>
        <w:t>.</w:t>
      </w:r>
    </w:p>
    <w:p w14:paraId="322B7FB1" w14:textId="77777777" w:rsidR="00215D3E" w:rsidRPr="00215D3E" w:rsidRDefault="00215D3E" w:rsidP="00215D3E">
      <w:pPr>
        <w:pStyle w:val="ListParagraph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en-US"/>
        </w:rPr>
      </w:pPr>
    </w:p>
    <w:p w14:paraId="3EC529C2" w14:textId="61736A6E" w:rsidR="00FC75B8" w:rsidRPr="00711A9E" w:rsidRDefault="00215D3E" w:rsidP="00FC75B8">
      <w:pPr>
        <w:pStyle w:val="ListParagraph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Art Camp Counselor</w:t>
      </w:r>
      <w:r w:rsidR="00FC75B8" w:rsidRPr="00711A9E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,</w:t>
      </w:r>
      <w:r w:rsidR="00FC75B8" w:rsidRPr="00711A9E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> </w:t>
      </w:r>
      <w:r w:rsidR="00FC75B8" w:rsidRPr="00711A9E">
        <w:rPr>
          <w:rFonts w:ascii="Times New Roman" w:eastAsia="Times New Roman" w:hAnsi="Times New Roman" w:cs="Times New Roman"/>
          <w:i/>
          <w:iCs/>
          <w:color w:val="222222"/>
          <w:spacing w:val="2"/>
          <w:lang w:eastAsia="en-US"/>
        </w:rPr>
        <w:t>Creative Corner of Plainsboro</w:t>
      </w:r>
      <w:r w:rsidR="00FC75B8" w:rsidRPr="00711A9E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 xml:space="preserve">July – Aug 2025, </w:t>
      </w:r>
      <w:r w:rsidR="00FC75B8" w:rsidRPr="00711A9E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>July 2024, Dec 2019 - Mar 2020</w:t>
      </w:r>
    </w:p>
    <w:p w14:paraId="2CDFD031" w14:textId="77777777" w:rsidR="00FC75B8" w:rsidRPr="001C53C3" w:rsidRDefault="00FC75B8" w:rsidP="00FC75B8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  <w:r w:rsidRPr="001C53C3">
        <w:rPr>
          <w:rFonts w:ascii="Times New Roman" w:eastAsia="Times New Roman" w:hAnsi="Times New Roman" w:cs="Times New Roman"/>
          <w:color w:val="222222"/>
          <w:lang w:eastAsia="en-US"/>
        </w:rPr>
        <w:t>Provided students individualized support and mentorship on traditional artistic techniques to foster creativity, self-expression, and artistic growth to students of various skill levels.</w:t>
      </w:r>
    </w:p>
    <w:p w14:paraId="2142C40A" w14:textId="097D12C5" w:rsidR="00FC75B8" w:rsidRPr="00215D3E" w:rsidRDefault="00FC75B8" w:rsidP="00FC75B8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  <w:r w:rsidRPr="001C53C3">
        <w:rPr>
          <w:rFonts w:ascii="Times New Roman" w:eastAsia="Times New Roman" w:hAnsi="Times New Roman" w:cs="Times New Roman"/>
          <w:color w:val="222222"/>
          <w:lang w:eastAsia="en-US"/>
        </w:rPr>
        <w:t>Assisted with lesson planning, class demonstrations, preparing materials, organizing supplies and maintaining a creative and inclusive learning environment.</w:t>
      </w:r>
    </w:p>
    <w:p w14:paraId="1E45D3E7" w14:textId="77777777" w:rsidR="00215D3E" w:rsidRPr="00711A9E" w:rsidRDefault="00215D3E" w:rsidP="00215D3E">
      <w:pPr>
        <w:pStyle w:val="ListParagraph"/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</w:p>
    <w:p w14:paraId="5BA69DB3" w14:textId="58D32833" w:rsidR="004D587F" w:rsidRPr="005133ED" w:rsidRDefault="004D587F" w:rsidP="006E6D87">
      <w:pPr>
        <w:pStyle w:val="ListParagraph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pacing w:val="2"/>
          <w:lang w:eastAsia="en-US"/>
        </w:rPr>
      </w:pPr>
      <w:r>
        <w:rPr>
          <w:rFonts w:ascii="Times New Roman" w:hAnsi="Times New Roman" w:cs="Times New Roman"/>
          <w:b/>
          <w:bCs/>
        </w:rPr>
        <w:t>Orientation</w:t>
      </w:r>
      <w:r w:rsidRPr="004D58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Leader</w:t>
      </w:r>
      <w:r w:rsidRPr="004D587F">
        <w:rPr>
          <w:rFonts w:ascii="Times New Roman" w:hAnsi="Times New Roman" w:cs="Times New Roman"/>
          <w:b/>
          <w:bCs/>
        </w:rPr>
        <w:t>,</w:t>
      </w:r>
      <w:r w:rsidRPr="004D587F">
        <w:rPr>
          <w:rFonts w:ascii="Times New Roman" w:hAnsi="Times New Roman" w:cs="Times New Roman"/>
        </w:rPr>
        <w:t> </w:t>
      </w:r>
      <w:r w:rsidRPr="006B14CB">
        <w:rPr>
          <w:rFonts w:ascii="Times New Roman" w:hAnsi="Times New Roman" w:cs="Times New Roman"/>
          <w:i/>
          <w:iCs/>
        </w:rPr>
        <w:t>Ringling College of Art and Design,</w:t>
      </w:r>
      <w:r w:rsidRPr="004D5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Aug</w:t>
      </w:r>
      <w:r w:rsidRPr="004D587F">
        <w:rPr>
          <w:rFonts w:ascii="Times New Roman" w:hAnsi="Times New Roman" w:cs="Times New Roman"/>
        </w:rPr>
        <w:t xml:space="preserve"> 2023</w:t>
      </w:r>
    </w:p>
    <w:p w14:paraId="613A9542" w14:textId="3FC56456" w:rsidR="006B14CB" w:rsidRPr="006B14CB" w:rsidRDefault="004D587F" w:rsidP="006E6D8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en-US"/>
        </w:rPr>
        <w:t>Coordinated meetings, social activities and held discussions to assi</w:t>
      </w:r>
      <w:r w:rsidR="006B14CB">
        <w:rPr>
          <w:rFonts w:ascii="Times New Roman" w:eastAsia="Times New Roman" w:hAnsi="Times New Roman" w:cs="Times New Roman"/>
          <w:color w:val="222222"/>
          <w:lang w:eastAsia="en-US"/>
        </w:rPr>
        <w:t>s</w:t>
      </w:r>
      <w:r>
        <w:rPr>
          <w:rFonts w:ascii="Times New Roman" w:eastAsia="Times New Roman" w:hAnsi="Times New Roman" w:cs="Times New Roman"/>
          <w:color w:val="222222"/>
          <w:lang w:eastAsia="en-US"/>
        </w:rPr>
        <w:t>t transition to campus</w:t>
      </w:r>
      <w:r w:rsidR="005133ED">
        <w:rPr>
          <w:rFonts w:ascii="Times New Roman" w:eastAsia="Times New Roman" w:hAnsi="Times New Roman" w:cs="Times New Roman"/>
          <w:color w:val="222222"/>
          <w:lang w:eastAsia="en-US"/>
        </w:rPr>
        <w:t>, adapted plans and agendas for unforeseen circumstances, and communicate consistently with students about events and meetings.</w:t>
      </w:r>
    </w:p>
    <w:p w14:paraId="6C6CB801" w14:textId="77DF1191" w:rsidR="006B14CB" w:rsidRPr="00215D3E" w:rsidRDefault="006B14CB" w:rsidP="006E6D8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en-US"/>
        </w:rPr>
        <w:t>Organized and guided campus tours</w:t>
      </w:r>
      <w:r w:rsidR="005133ED">
        <w:rPr>
          <w:rFonts w:ascii="Times New Roman" w:eastAsia="Times New Roman" w:hAnsi="Times New Roman" w:cs="Times New Roman"/>
          <w:color w:val="222222"/>
          <w:lang w:eastAsia="en-US"/>
        </w:rPr>
        <w:t xml:space="preserve"> for over 500 new students and families to ease transition to campus.</w:t>
      </w:r>
    </w:p>
    <w:p w14:paraId="43B1E0E9" w14:textId="77777777" w:rsidR="00215D3E" w:rsidRPr="006B14CB" w:rsidRDefault="00215D3E" w:rsidP="00215D3E">
      <w:pPr>
        <w:pStyle w:val="ListParagraph"/>
        <w:spacing w:line="240" w:lineRule="auto"/>
        <w:ind w:left="720" w:firstLine="0"/>
        <w:rPr>
          <w:rFonts w:ascii="Times New Roman" w:hAnsi="Times New Roman" w:cs="Times New Roman"/>
        </w:rPr>
      </w:pPr>
    </w:p>
    <w:p w14:paraId="60F580CC" w14:textId="6E663517" w:rsidR="006B14CB" w:rsidRPr="006B14CB" w:rsidRDefault="00FB5672" w:rsidP="006E6D87">
      <w:pPr>
        <w:spacing w:line="240" w:lineRule="auto"/>
        <w:rPr>
          <w:rFonts w:ascii="Times New Roman" w:hAnsi="Times New Roman" w:cs="Times New Roman"/>
        </w:rPr>
      </w:pPr>
      <w:r w:rsidRPr="006B14CB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Varsity Field Hockey Captain, </w:t>
      </w:r>
      <w:r w:rsidRPr="001C53C3">
        <w:rPr>
          <w:rFonts w:ascii="Times New Roman" w:eastAsia="Times New Roman" w:hAnsi="Times New Roman" w:cs="Times New Roman"/>
          <w:i/>
          <w:iCs/>
          <w:color w:val="222222"/>
          <w:spacing w:val="2"/>
          <w:lang w:eastAsia="en-US"/>
        </w:rPr>
        <w:t>West Windsor-Plainsboro High School North</w:t>
      </w:r>
      <w:r w:rsidRPr="006B14CB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 xml:space="preserve">, </w:t>
      </w:r>
      <w:r w:rsidR="006E6D87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>July</w:t>
      </w:r>
      <w:r w:rsidRPr="006B14CB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 xml:space="preserve"> 2021 - Nov 2021</w:t>
      </w:r>
    </w:p>
    <w:p w14:paraId="6BE0F7B5" w14:textId="0BFB59E3" w:rsidR="006B14CB" w:rsidRPr="006B14CB" w:rsidRDefault="006B14CB" w:rsidP="006E6D87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pacing w:val="2"/>
          <w:lang w:eastAsia="en-US"/>
        </w:rPr>
      </w:pPr>
      <w:r w:rsidRPr="006B14CB">
        <w:rPr>
          <w:rFonts w:ascii="Times New Roman" w:hAnsi="Times New Roman" w:cs="Times New Roman"/>
          <w:lang w:eastAsia="en-US"/>
        </w:rPr>
        <w:t>Organized workouts and team-activities to promote work ethic, enhance skills, and encourage camaraderie</w:t>
      </w:r>
      <w:r w:rsidR="00DC0DAA">
        <w:rPr>
          <w:rFonts w:ascii="Times New Roman" w:hAnsi="Times New Roman" w:cs="Times New Roman"/>
          <w:lang w:eastAsia="en-US"/>
        </w:rPr>
        <w:t>.</w:t>
      </w:r>
    </w:p>
    <w:p w14:paraId="17FBD3F7" w14:textId="18F86304" w:rsidR="00711A9E" w:rsidRPr="005133ED" w:rsidRDefault="006B14CB" w:rsidP="006E6D87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pacing w:val="2"/>
          <w:lang w:eastAsia="en-US"/>
        </w:rPr>
      </w:pPr>
      <w:r w:rsidRPr="006B14CB">
        <w:rPr>
          <w:rFonts w:ascii="Times New Roman" w:hAnsi="Times New Roman" w:cs="Times New Roman"/>
          <w:lang w:eastAsia="en-US"/>
        </w:rPr>
        <w:t>Resolved on and off field conflicts, communicated on behalf of a diverse team of athletes</w:t>
      </w:r>
      <w:r w:rsidR="00DC0DAA">
        <w:rPr>
          <w:rFonts w:ascii="Times New Roman" w:hAnsi="Times New Roman" w:cs="Times New Roman"/>
          <w:lang w:eastAsia="en-US"/>
        </w:rPr>
        <w:t>.</w:t>
      </w:r>
    </w:p>
    <w:p w14:paraId="310BEA8A" w14:textId="77777777" w:rsidR="005133ED" w:rsidRPr="00711A9E" w:rsidRDefault="005133ED" w:rsidP="006E6D87">
      <w:pPr>
        <w:pStyle w:val="ListParagraph"/>
        <w:spacing w:line="240" w:lineRule="auto"/>
        <w:ind w:left="720" w:firstLine="0"/>
        <w:rPr>
          <w:rFonts w:ascii="Times New Roman" w:hAnsi="Times New Roman" w:cs="Times New Roman"/>
          <w:spacing w:val="2"/>
          <w:lang w:eastAsia="en-US"/>
        </w:rPr>
      </w:pPr>
    </w:p>
    <w:p w14:paraId="0E4A7073" w14:textId="0BA5EF54" w:rsidR="006B14CB" w:rsidRPr="006B14CB" w:rsidRDefault="00FB5672" w:rsidP="006E6D87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 w:rsidRPr="00FB5672"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>AWARDS</w:t>
      </w:r>
    </w:p>
    <w:p w14:paraId="13168884" w14:textId="40B513B2" w:rsidR="00C741AF" w:rsidRPr="00C741AF" w:rsidRDefault="00C741AF" w:rsidP="006E6D87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>2022</w:t>
      </w:r>
      <w:r w:rsidRPr="00C741AF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 xml:space="preserve"> Leadership</w:t>
      </w:r>
      <w:r w:rsidR="00FB5672" w:rsidRPr="00C741AF">
        <w:rPr>
          <w:rFonts w:ascii="Times New Roman" w:eastAsia="Times New Roman" w:hAnsi="Times New Roman" w:cs="Times New Roman"/>
          <w:b/>
          <w:bCs/>
          <w:color w:val="222222"/>
          <w:spacing w:val="2"/>
          <w:lang w:eastAsia="en-US"/>
        </w:rPr>
        <w:t xml:space="preserve"> in the Arts Award,</w:t>
      </w:r>
      <w:r w:rsidR="00FB5672" w:rsidRPr="00C741AF">
        <w:rPr>
          <w:rFonts w:ascii="Times New Roman" w:eastAsia="Times New Roman" w:hAnsi="Times New Roman" w:cs="Times New Roman"/>
          <w:color w:val="222222"/>
          <w:spacing w:val="2"/>
          <w:lang w:eastAsia="en-US"/>
        </w:rPr>
        <w:t> </w:t>
      </w:r>
      <w:r w:rsidR="00FB5672" w:rsidRPr="00C741AF">
        <w:rPr>
          <w:rFonts w:ascii="Times New Roman" w:eastAsia="Times New Roman" w:hAnsi="Times New Roman" w:cs="Times New Roman"/>
          <w:i/>
          <w:iCs/>
          <w:color w:val="222222"/>
          <w:spacing w:val="2"/>
          <w:lang w:eastAsia="en-US"/>
        </w:rPr>
        <w:t>West Windsor-Plainsboro High School North</w:t>
      </w:r>
    </w:p>
    <w:p w14:paraId="5051F2AD" w14:textId="59FFD5C1" w:rsidR="006E6D87" w:rsidRPr="002B1195" w:rsidRDefault="00FB5672" w:rsidP="002B119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eastAsia="en-US"/>
        </w:rPr>
      </w:pPr>
      <w:r w:rsidRPr="00C741AF">
        <w:rPr>
          <w:rFonts w:ascii="Times New Roman" w:eastAsia="Times New Roman" w:hAnsi="Times New Roman" w:cs="Times New Roman"/>
          <w:color w:val="222222"/>
          <w:lang w:eastAsia="en-US"/>
        </w:rPr>
        <w:t xml:space="preserve">Given to </w:t>
      </w:r>
      <w:r w:rsidR="00215D3E">
        <w:rPr>
          <w:rFonts w:ascii="Times New Roman" w:eastAsia="Times New Roman" w:hAnsi="Times New Roman" w:cs="Times New Roman"/>
          <w:color w:val="222222"/>
          <w:lang w:eastAsia="en-US"/>
        </w:rPr>
        <w:t xml:space="preserve">a </w:t>
      </w:r>
      <w:r w:rsidRPr="00C741AF">
        <w:rPr>
          <w:rFonts w:ascii="Times New Roman" w:eastAsia="Times New Roman" w:hAnsi="Times New Roman" w:cs="Times New Roman"/>
          <w:color w:val="222222"/>
          <w:lang w:eastAsia="en-US"/>
        </w:rPr>
        <w:t xml:space="preserve">student who exhibited </w:t>
      </w:r>
      <w:r w:rsidR="00215D3E">
        <w:rPr>
          <w:rFonts w:ascii="Times New Roman" w:eastAsia="Times New Roman" w:hAnsi="Times New Roman" w:cs="Times New Roman"/>
          <w:color w:val="222222"/>
          <w:lang w:eastAsia="en-US"/>
        </w:rPr>
        <w:t xml:space="preserve">outstanding </w:t>
      </w:r>
      <w:r w:rsidRPr="00C741AF">
        <w:rPr>
          <w:rFonts w:ascii="Times New Roman" w:eastAsia="Times New Roman" w:hAnsi="Times New Roman" w:cs="Times New Roman"/>
          <w:color w:val="222222"/>
          <w:lang w:eastAsia="en-US"/>
        </w:rPr>
        <w:t>leadership qualities in the artistic field</w:t>
      </w:r>
      <w:r w:rsidR="00C741AF">
        <w:rPr>
          <w:rFonts w:ascii="Times New Roman" w:eastAsia="Times New Roman" w:hAnsi="Times New Roman" w:cs="Times New Roman"/>
          <w:color w:val="222222"/>
          <w:lang w:eastAsia="en-US"/>
        </w:rPr>
        <w:t>.</w:t>
      </w:r>
    </w:p>
    <w:p w14:paraId="691842A2" w14:textId="77777777" w:rsidR="00A73AEC" w:rsidRPr="008026F8" w:rsidRDefault="00A73AEC" w:rsidP="006E6D87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lang w:eastAsia="en-US"/>
        </w:rPr>
      </w:pPr>
    </w:p>
    <w:p w14:paraId="0D59735E" w14:textId="6A9186BD" w:rsidR="00FB5672" w:rsidRPr="00FB5672" w:rsidRDefault="00FB5672" w:rsidP="006E6D87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 w:rsidRPr="00FB5672"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>SKILLS</w:t>
      </w:r>
    </w:p>
    <w:p w14:paraId="5F148A15" w14:textId="0F532D13" w:rsidR="00A126B0" w:rsidRPr="00A126B0" w:rsidRDefault="00A126B0" w:rsidP="006E6D8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 xml:space="preserve">Languages: </w:t>
      </w:r>
      <w:r>
        <w:rPr>
          <w:rFonts w:ascii="Times New Roman" w:eastAsia="Times New Roman" w:hAnsi="Times New Roman" w:cs="Times New Roman"/>
          <w:color w:val="222222"/>
          <w:lang w:eastAsia="en-US"/>
        </w:rPr>
        <w:t>Native English, Proficient in Telugu, Intermediate in French</w:t>
      </w:r>
    </w:p>
    <w:p w14:paraId="37F5CE5D" w14:textId="6A684817" w:rsidR="00FB5672" w:rsidRPr="008026F8" w:rsidRDefault="00FB5672" w:rsidP="006E6D8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 w:rsidRPr="00FB5672">
        <w:rPr>
          <w:rFonts w:ascii="Times New Roman" w:eastAsia="Times New Roman" w:hAnsi="Times New Roman" w:cs="Times New Roman"/>
          <w:b/>
          <w:bCs/>
          <w:color w:val="222222"/>
          <w:lang w:eastAsia="en-US"/>
        </w:rPr>
        <w:t>Proficient in: </w:t>
      </w:r>
      <w:r w:rsidRPr="00FB5672">
        <w:rPr>
          <w:rFonts w:ascii="Times New Roman" w:eastAsia="Times New Roman" w:hAnsi="Times New Roman" w:cs="Times New Roman"/>
          <w:color w:val="222222"/>
          <w:lang w:eastAsia="en-US"/>
        </w:rPr>
        <w:t xml:space="preserve">Autodesk Maya, </w:t>
      </w:r>
      <w:r w:rsidR="00A126B0">
        <w:rPr>
          <w:rFonts w:ascii="Times New Roman" w:eastAsia="Times New Roman" w:hAnsi="Times New Roman" w:cs="Times New Roman"/>
          <w:color w:val="222222"/>
          <w:lang w:eastAsia="en-US"/>
        </w:rPr>
        <w:t xml:space="preserve">Arnold, Photoshop, Premiere Pro, Nuke, Substance Painter, </w:t>
      </w:r>
      <w:proofErr w:type="spellStart"/>
      <w:r w:rsidR="00A126B0">
        <w:rPr>
          <w:rFonts w:ascii="Times New Roman" w:eastAsia="Times New Roman" w:hAnsi="Times New Roman" w:cs="Times New Roman"/>
          <w:color w:val="222222"/>
          <w:lang w:eastAsia="en-US"/>
        </w:rPr>
        <w:t>ZBrush</w:t>
      </w:r>
      <w:proofErr w:type="spellEnd"/>
      <w:r w:rsidR="00A126B0">
        <w:rPr>
          <w:rFonts w:ascii="Times New Roman" w:eastAsia="Times New Roman" w:hAnsi="Times New Roman" w:cs="Times New Roman"/>
          <w:color w:val="222222"/>
          <w:lang w:eastAsia="en-US"/>
        </w:rPr>
        <w:t xml:space="preserve">, </w:t>
      </w:r>
      <w:r w:rsidR="00A126B0" w:rsidRPr="008026F8">
        <w:rPr>
          <w:rFonts w:ascii="Times New Roman" w:eastAsia="Times New Roman" w:hAnsi="Times New Roman" w:cs="Times New Roman"/>
          <w:color w:val="222222"/>
          <w:lang w:eastAsia="en-US"/>
        </w:rPr>
        <w:t>Google Workspace</w:t>
      </w:r>
    </w:p>
    <w:sectPr w:rsidR="00FB5672" w:rsidRPr="008026F8" w:rsidSect="002B1195">
      <w:footerReference w:type="default" r:id="rId10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9716" w14:textId="77777777" w:rsidR="00DD1F90" w:rsidRDefault="00DD1F90">
      <w:pPr>
        <w:spacing w:after="0" w:line="240" w:lineRule="auto"/>
      </w:pPr>
      <w:r>
        <w:separator/>
      </w:r>
    </w:p>
    <w:p w14:paraId="7168FC08" w14:textId="77777777" w:rsidR="00DD1F90" w:rsidRDefault="00DD1F90"/>
    <w:p w14:paraId="6399C553" w14:textId="77777777" w:rsidR="00DD1F90" w:rsidRDefault="00DD1F90" w:rsidP="006B14CB"/>
  </w:endnote>
  <w:endnote w:type="continuationSeparator" w:id="0">
    <w:p w14:paraId="6E615A86" w14:textId="77777777" w:rsidR="00DD1F90" w:rsidRDefault="00DD1F90">
      <w:pPr>
        <w:spacing w:after="0" w:line="240" w:lineRule="auto"/>
      </w:pPr>
      <w:r>
        <w:continuationSeparator/>
      </w:r>
    </w:p>
    <w:p w14:paraId="27DAABC2" w14:textId="77777777" w:rsidR="00DD1F90" w:rsidRDefault="00DD1F90"/>
    <w:p w14:paraId="0AFC0CAB" w14:textId="77777777" w:rsidR="00DD1F90" w:rsidRDefault="00DD1F90" w:rsidP="006B1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1708" w14:textId="11E6F497" w:rsidR="00BC635F" w:rsidRDefault="00BC635F">
    <w:pPr>
      <w:pStyle w:val="Footer"/>
    </w:pPr>
  </w:p>
  <w:p w14:paraId="2D1154AF" w14:textId="77777777" w:rsidR="00CA3744" w:rsidRDefault="00CA3744"/>
  <w:p w14:paraId="7865F3C2" w14:textId="77777777" w:rsidR="00CA3744" w:rsidRDefault="00CA3744" w:rsidP="006B14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6465" w14:textId="77777777" w:rsidR="00DD1F90" w:rsidRDefault="00DD1F90">
      <w:pPr>
        <w:spacing w:after="0" w:line="240" w:lineRule="auto"/>
      </w:pPr>
      <w:r>
        <w:separator/>
      </w:r>
    </w:p>
    <w:p w14:paraId="2D667373" w14:textId="77777777" w:rsidR="00DD1F90" w:rsidRDefault="00DD1F90"/>
    <w:p w14:paraId="4E67C6E3" w14:textId="77777777" w:rsidR="00DD1F90" w:rsidRDefault="00DD1F90" w:rsidP="006B14CB"/>
  </w:footnote>
  <w:footnote w:type="continuationSeparator" w:id="0">
    <w:p w14:paraId="575F76A3" w14:textId="77777777" w:rsidR="00DD1F90" w:rsidRDefault="00DD1F90">
      <w:pPr>
        <w:spacing w:after="0" w:line="240" w:lineRule="auto"/>
      </w:pPr>
      <w:r>
        <w:continuationSeparator/>
      </w:r>
    </w:p>
    <w:p w14:paraId="04571FF6" w14:textId="77777777" w:rsidR="00DD1F90" w:rsidRDefault="00DD1F90"/>
    <w:p w14:paraId="1D71E48E" w14:textId="77777777" w:rsidR="00DD1F90" w:rsidRDefault="00DD1F90" w:rsidP="006B14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B59AF"/>
    <w:multiLevelType w:val="multilevel"/>
    <w:tmpl w:val="B386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E6F38"/>
    <w:multiLevelType w:val="multilevel"/>
    <w:tmpl w:val="11F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D2A80"/>
    <w:multiLevelType w:val="hybridMultilevel"/>
    <w:tmpl w:val="711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30DF9"/>
    <w:multiLevelType w:val="multilevel"/>
    <w:tmpl w:val="6462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D3B54"/>
    <w:multiLevelType w:val="hybridMultilevel"/>
    <w:tmpl w:val="A666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62BC0"/>
    <w:multiLevelType w:val="hybridMultilevel"/>
    <w:tmpl w:val="8178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A1C2C"/>
    <w:multiLevelType w:val="hybridMultilevel"/>
    <w:tmpl w:val="F3E6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00C31"/>
    <w:multiLevelType w:val="multilevel"/>
    <w:tmpl w:val="F16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75DCE"/>
    <w:multiLevelType w:val="hybridMultilevel"/>
    <w:tmpl w:val="C7E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28E4"/>
    <w:multiLevelType w:val="multilevel"/>
    <w:tmpl w:val="D73A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50193"/>
    <w:multiLevelType w:val="hybridMultilevel"/>
    <w:tmpl w:val="07B0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B2715"/>
    <w:multiLevelType w:val="hybridMultilevel"/>
    <w:tmpl w:val="0884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95DBC"/>
    <w:multiLevelType w:val="multilevel"/>
    <w:tmpl w:val="5A1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27D3F"/>
    <w:multiLevelType w:val="multilevel"/>
    <w:tmpl w:val="4520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866DC"/>
    <w:multiLevelType w:val="hybridMultilevel"/>
    <w:tmpl w:val="A006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34A19"/>
    <w:multiLevelType w:val="multilevel"/>
    <w:tmpl w:val="DD7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7F492C"/>
    <w:multiLevelType w:val="multilevel"/>
    <w:tmpl w:val="A3B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60593"/>
    <w:multiLevelType w:val="multilevel"/>
    <w:tmpl w:val="FC9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11C3"/>
    <w:multiLevelType w:val="hybridMultilevel"/>
    <w:tmpl w:val="61321796"/>
    <w:lvl w:ilvl="0" w:tplc="60F8612C">
      <w:start w:val="2022"/>
      <w:numFmt w:val="decimal"/>
      <w:lvlText w:val="%1"/>
      <w:lvlJc w:val="left"/>
      <w:pPr>
        <w:ind w:left="800" w:hanging="44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05432"/>
    <w:multiLevelType w:val="hybridMultilevel"/>
    <w:tmpl w:val="8F7E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E75A6"/>
    <w:multiLevelType w:val="hybridMultilevel"/>
    <w:tmpl w:val="5D22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E1AA4"/>
    <w:multiLevelType w:val="hybridMultilevel"/>
    <w:tmpl w:val="6AA6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F0081"/>
    <w:multiLevelType w:val="hybridMultilevel"/>
    <w:tmpl w:val="22C4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00184"/>
    <w:multiLevelType w:val="hybridMultilevel"/>
    <w:tmpl w:val="8FC8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1"/>
  </w:num>
  <w:num w:numId="13">
    <w:abstractNumId w:val="17"/>
  </w:num>
  <w:num w:numId="14">
    <w:abstractNumId w:val="22"/>
  </w:num>
  <w:num w:numId="15">
    <w:abstractNumId w:val="23"/>
  </w:num>
  <w:num w:numId="16">
    <w:abstractNumId w:val="25"/>
  </w:num>
  <w:num w:numId="17">
    <w:abstractNumId w:val="27"/>
  </w:num>
  <w:num w:numId="18">
    <w:abstractNumId w:val="10"/>
  </w:num>
  <w:num w:numId="19">
    <w:abstractNumId w:val="12"/>
  </w:num>
  <w:num w:numId="20">
    <w:abstractNumId w:val="20"/>
  </w:num>
  <w:num w:numId="21">
    <w:abstractNumId w:val="18"/>
  </w:num>
  <w:num w:numId="22">
    <w:abstractNumId w:val="14"/>
  </w:num>
  <w:num w:numId="23">
    <w:abstractNumId w:val="31"/>
  </w:num>
  <w:num w:numId="24">
    <w:abstractNumId w:val="24"/>
  </w:num>
  <w:num w:numId="25">
    <w:abstractNumId w:val="30"/>
  </w:num>
  <w:num w:numId="26">
    <w:abstractNumId w:val="15"/>
  </w:num>
  <w:num w:numId="27">
    <w:abstractNumId w:val="16"/>
  </w:num>
  <w:num w:numId="28">
    <w:abstractNumId w:val="21"/>
  </w:num>
  <w:num w:numId="29">
    <w:abstractNumId w:val="32"/>
  </w:num>
  <w:num w:numId="30">
    <w:abstractNumId w:val="28"/>
  </w:num>
  <w:num w:numId="31">
    <w:abstractNumId w:val="33"/>
  </w:num>
  <w:num w:numId="32">
    <w:abstractNumId w:val="13"/>
  </w:num>
  <w:num w:numId="33">
    <w:abstractNumId w:val="1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72"/>
    <w:rsid w:val="00017B37"/>
    <w:rsid w:val="00025473"/>
    <w:rsid w:val="000746F2"/>
    <w:rsid w:val="00126019"/>
    <w:rsid w:val="001B7425"/>
    <w:rsid w:val="001C5183"/>
    <w:rsid w:val="001C53C3"/>
    <w:rsid w:val="001E14B5"/>
    <w:rsid w:val="001E2C24"/>
    <w:rsid w:val="00215D3E"/>
    <w:rsid w:val="002577A3"/>
    <w:rsid w:val="00262E0E"/>
    <w:rsid w:val="002B1195"/>
    <w:rsid w:val="002B229A"/>
    <w:rsid w:val="002C02C6"/>
    <w:rsid w:val="002C4E68"/>
    <w:rsid w:val="002C577F"/>
    <w:rsid w:val="002C5F4A"/>
    <w:rsid w:val="00317295"/>
    <w:rsid w:val="0033146A"/>
    <w:rsid w:val="00345316"/>
    <w:rsid w:val="00353615"/>
    <w:rsid w:val="00450E71"/>
    <w:rsid w:val="00452979"/>
    <w:rsid w:val="00490B3A"/>
    <w:rsid w:val="004D587F"/>
    <w:rsid w:val="005133ED"/>
    <w:rsid w:val="00530260"/>
    <w:rsid w:val="00565AA6"/>
    <w:rsid w:val="00571617"/>
    <w:rsid w:val="005845B6"/>
    <w:rsid w:val="00694AB7"/>
    <w:rsid w:val="006B14CB"/>
    <w:rsid w:val="006D3D7D"/>
    <w:rsid w:val="006E6D87"/>
    <w:rsid w:val="0070004E"/>
    <w:rsid w:val="00711A9E"/>
    <w:rsid w:val="00742A10"/>
    <w:rsid w:val="008026F8"/>
    <w:rsid w:val="008E46D5"/>
    <w:rsid w:val="008E4FC6"/>
    <w:rsid w:val="009731EE"/>
    <w:rsid w:val="009B1973"/>
    <w:rsid w:val="00A126B0"/>
    <w:rsid w:val="00A73AEC"/>
    <w:rsid w:val="00B2235C"/>
    <w:rsid w:val="00B364EA"/>
    <w:rsid w:val="00B679EB"/>
    <w:rsid w:val="00B82F48"/>
    <w:rsid w:val="00B97456"/>
    <w:rsid w:val="00BC635F"/>
    <w:rsid w:val="00BE1A4F"/>
    <w:rsid w:val="00BF20AF"/>
    <w:rsid w:val="00C56A1D"/>
    <w:rsid w:val="00C57E3D"/>
    <w:rsid w:val="00C741AF"/>
    <w:rsid w:val="00CA3744"/>
    <w:rsid w:val="00CD6F1B"/>
    <w:rsid w:val="00D14DDB"/>
    <w:rsid w:val="00D32CFB"/>
    <w:rsid w:val="00D3339D"/>
    <w:rsid w:val="00DA6D2A"/>
    <w:rsid w:val="00DC0DAA"/>
    <w:rsid w:val="00DD0423"/>
    <w:rsid w:val="00DD1F90"/>
    <w:rsid w:val="00E1572A"/>
    <w:rsid w:val="00E52DC6"/>
    <w:rsid w:val="00EC1D85"/>
    <w:rsid w:val="00F01CF2"/>
    <w:rsid w:val="00F76D8F"/>
    <w:rsid w:val="00FB5672"/>
    <w:rsid w:val="00FC25D3"/>
    <w:rsid w:val="00FC75B8"/>
    <w:rsid w:val="00FD0798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83282"/>
  <w15:chartTrackingRefBased/>
  <w15:docId w15:val="{EC61ED1A-06B4-564A-85C4-42FBC712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21316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666C7D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666C7D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666C7D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666C7D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12131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12131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121316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121316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cvgsua">
    <w:name w:val="cvgsua"/>
    <w:basedOn w:val="Normal"/>
    <w:rsid w:val="00FB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B5672"/>
    <w:rPr>
      <w:color w:val="0000FF"/>
      <w:u w:val="single"/>
    </w:rPr>
  </w:style>
  <w:style w:type="character" w:customStyle="1" w:styleId="oypena">
    <w:name w:val="oypena"/>
    <w:basedOn w:val="DefaultParagraphFont"/>
    <w:rsid w:val="00FB5672"/>
  </w:style>
  <w:style w:type="character" w:customStyle="1" w:styleId="apple-converted-space">
    <w:name w:val="apple-converted-space"/>
    <w:basedOn w:val="DefaultParagraphFont"/>
    <w:rsid w:val="00FB5672"/>
  </w:style>
  <w:style w:type="character" w:styleId="FollowedHyperlink">
    <w:name w:val="FollowedHyperlink"/>
    <w:basedOn w:val="DefaultParagraphFont"/>
    <w:uiPriority w:val="99"/>
    <w:semiHidden/>
    <w:unhideWhenUsed/>
    <w:rsid w:val="00FB5672"/>
    <w:rPr>
      <w:color w:val="8E8CA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thahamsal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smithahamsa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mitha/Library/Containers/com.microsoft.Word/Data/Library/Application%20Support/Microsoft/Office/16.0/DTS/en-US%7bB778DED7-37F1-FB49-B593-CD44386CA463%7d/%7bD337F838-9ABF-F844-93E4-BED047BC59C4%7dtf10002079.dotx" TargetMode="External"/></Relationship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E4606C-CA75-DD45-A047-E42ECA97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{D337F838-9ABF-F844-93E4-BED047BC59C4}tf10002079.dotx</Template>
  <TotalTime>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2025-09-24T16:40:00Z</dcterms:created>
  <dcterms:modified xsi:type="dcterms:W3CDTF">2025-09-24T16:40:00Z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